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093E" w14:textId="77777777" w:rsidR="00A009E1" w:rsidRDefault="00A009E1" w:rsidP="00A009E1">
      <w:pPr>
        <w:spacing w:after="0"/>
        <w:jc w:val="center"/>
        <w:rPr>
          <w:rFonts w:cs="Calibri"/>
          <w:b/>
          <w:sz w:val="28"/>
          <w:szCs w:val="28"/>
        </w:rPr>
      </w:pPr>
      <w:bookmarkStart w:id="0" w:name="_Hlk481495486"/>
    </w:p>
    <w:p w14:paraId="7364340B" w14:textId="0966D387" w:rsidR="00867A69" w:rsidRPr="00A14318" w:rsidRDefault="00A009E1" w:rsidP="00A009E1">
      <w:pPr>
        <w:spacing w:after="240"/>
        <w:jc w:val="center"/>
        <w:rPr>
          <w:rFonts w:cs="Calibri"/>
          <w:b/>
          <w:sz w:val="28"/>
          <w:szCs w:val="28"/>
        </w:rPr>
      </w:pPr>
      <w:r>
        <w:rPr>
          <w:rFonts w:cs="Calibri"/>
          <w:b/>
          <w:sz w:val="28"/>
          <w:szCs w:val="28"/>
        </w:rPr>
        <w:t>D</w:t>
      </w:r>
      <w:r w:rsidR="00AC1E13" w:rsidRPr="00A14318">
        <w:rPr>
          <w:rFonts w:cs="Calibri"/>
          <w:b/>
          <w:sz w:val="28"/>
          <w:szCs w:val="28"/>
        </w:rPr>
        <w:t xml:space="preserve">raper </w:t>
      </w:r>
      <w:r w:rsidR="00616A50">
        <w:rPr>
          <w:rFonts w:cs="Calibri"/>
          <w:b/>
          <w:sz w:val="28"/>
          <w:szCs w:val="28"/>
        </w:rPr>
        <w:t xml:space="preserve">Adds </w:t>
      </w:r>
      <w:r w:rsidR="00616A50" w:rsidRPr="00616A50">
        <w:rPr>
          <w:rFonts w:cs="Calibri"/>
          <w:b/>
          <w:sz w:val="28"/>
          <w:szCs w:val="28"/>
        </w:rPr>
        <w:t>Architectural Specifications Manager</w:t>
      </w:r>
      <w:r w:rsidR="00616A50">
        <w:rPr>
          <w:rFonts w:cs="Calibri"/>
          <w:b/>
          <w:sz w:val="28"/>
          <w:szCs w:val="28"/>
        </w:rPr>
        <w:t xml:space="preserve"> in South Central U.S.</w:t>
      </w:r>
    </w:p>
    <w:p w14:paraId="6FED3B1D" w14:textId="0B524883" w:rsidR="00256EB0" w:rsidRDefault="00867A69" w:rsidP="00162154">
      <w:pPr>
        <w:rPr>
          <w:rFonts w:cs="Calibri"/>
          <w:bCs/>
        </w:rPr>
      </w:pPr>
      <w:r w:rsidRPr="00406F96">
        <w:rPr>
          <w:rFonts w:cs="Calibri"/>
          <w:b/>
        </w:rPr>
        <w:t xml:space="preserve">(Spiceland, Ind.) </w:t>
      </w:r>
      <w:r>
        <w:rPr>
          <w:rFonts w:cs="Calibri"/>
          <w:b/>
        </w:rPr>
        <w:t>–</w:t>
      </w:r>
      <w:r w:rsidR="00AB4DA8">
        <w:rPr>
          <w:rFonts w:cs="Calibri"/>
          <w:b/>
        </w:rPr>
        <w:t xml:space="preserve"> </w:t>
      </w:r>
      <w:r w:rsidR="0025341B">
        <w:rPr>
          <w:rFonts w:cs="Calibri"/>
          <w:bCs/>
        </w:rPr>
        <w:t xml:space="preserve">Draper, </w:t>
      </w:r>
      <w:r w:rsidR="00587041">
        <w:rPr>
          <w:rFonts w:cs="Calibri"/>
          <w:bCs/>
        </w:rPr>
        <w:t>Inc.,</w:t>
      </w:r>
      <w:r w:rsidR="00346FA5">
        <w:rPr>
          <w:rFonts w:cs="Calibri"/>
          <w:bCs/>
        </w:rPr>
        <w:t xml:space="preserve"> </w:t>
      </w:r>
      <w:r w:rsidR="00E915FA">
        <w:rPr>
          <w:rFonts w:cs="Calibri"/>
          <w:bCs/>
        </w:rPr>
        <w:t>has announced the addition of an Architectural Specifications Manager for the south-central United States</w:t>
      </w:r>
      <w:r w:rsidR="00EF53E7">
        <w:rPr>
          <w:rFonts w:cs="Calibri"/>
          <w:bCs/>
        </w:rPr>
        <w:t>.</w:t>
      </w:r>
      <w:r w:rsidR="00E915FA">
        <w:rPr>
          <w:rFonts w:cs="Calibri"/>
          <w:bCs/>
        </w:rPr>
        <w:t xml:space="preserve"> Jay Linville joins Draper after more than 30 years of experience working with the architectural community—including major players in the commercial window shading industry.</w:t>
      </w:r>
    </w:p>
    <w:p w14:paraId="76345D5E" w14:textId="69BE0F93" w:rsidR="005905EC" w:rsidRDefault="005905EC" w:rsidP="00B0475A">
      <w:pPr>
        <w:rPr>
          <w:rFonts w:cs="Calibri"/>
          <w:bCs/>
        </w:rPr>
      </w:pPr>
      <w:r w:rsidRPr="005905EC">
        <w:rPr>
          <w:rFonts w:cs="Calibri"/>
          <w:bCs/>
        </w:rPr>
        <w:t>“Jay’s experience working with architects specifying solar control solutions for major commercial projects will be invaluable to our efforts in this part of the country,” said Jentry Wittkamper, Draper Director of Sales.</w:t>
      </w:r>
      <w:r>
        <w:rPr>
          <w:rFonts w:cs="Calibri"/>
          <w:bCs/>
        </w:rPr>
        <w:t xml:space="preserve"> “</w:t>
      </w:r>
      <w:r w:rsidRPr="005905EC">
        <w:rPr>
          <w:rFonts w:cs="Calibri"/>
          <w:bCs/>
        </w:rPr>
        <w:t>Jay is well respected in the architectural community and has a lot of close contacts.</w:t>
      </w:r>
      <w:r>
        <w:rPr>
          <w:rFonts w:cs="Calibri"/>
          <w:bCs/>
        </w:rPr>
        <w:t xml:space="preserve"> </w:t>
      </w:r>
      <w:r w:rsidRPr="005905EC">
        <w:rPr>
          <w:rFonts w:cs="Calibri"/>
          <w:bCs/>
        </w:rPr>
        <w:t>Not only will he be able to quickly leverage his experience on the shading side but will also be able to work with architects on gym equipment and audiovisual equipment as well.</w:t>
      </w:r>
      <w:r>
        <w:rPr>
          <w:rFonts w:cs="Calibri"/>
          <w:bCs/>
        </w:rPr>
        <w:t>”</w:t>
      </w:r>
    </w:p>
    <w:p w14:paraId="18E35772" w14:textId="3B687283" w:rsidR="00B0475A" w:rsidRDefault="005905EC" w:rsidP="00B0475A">
      <w:pPr>
        <w:rPr>
          <w:rFonts w:cs="Calibri"/>
          <w:bCs/>
        </w:rPr>
      </w:pPr>
      <w:r>
        <w:rPr>
          <w:rFonts w:cs="Calibri"/>
          <w:bCs/>
        </w:rPr>
        <w:t>Draper was f</w:t>
      </w:r>
      <w:r w:rsidR="00B0475A">
        <w:rPr>
          <w:rFonts w:cs="Calibri"/>
          <w:bCs/>
        </w:rPr>
        <w:t xml:space="preserve">ounded in 1902 as a manufacturer of window shades for schools, Draper </w:t>
      </w:r>
      <w:r>
        <w:rPr>
          <w:rFonts w:cs="Calibri"/>
          <w:bCs/>
        </w:rPr>
        <w:t>also</w:t>
      </w:r>
      <w:r w:rsidR="00B0475A">
        <w:rPr>
          <w:rFonts w:cs="Calibri"/>
          <w:bCs/>
        </w:rPr>
        <w:t xml:space="preserve"> makes motorized shading systems for the commercial and residential markets; AV projection screens and lifts; custom AV mounts and structures; and custom solar control solutions. Draper is also the largest architectural gym equipment manufacturer in North America.</w:t>
      </w:r>
    </w:p>
    <w:p w14:paraId="5EC24729" w14:textId="4C72B5BE" w:rsidR="005905EC" w:rsidRDefault="005905EC" w:rsidP="00162154">
      <w:r w:rsidRPr="005905EC">
        <w:t>Linville will work with Patrick Herron, LEED Green Associate, Regional Sales Director for the western USA, to promote the specification of window shades, gymnasium equipment, and audiovisual equipment.</w:t>
      </w:r>
    </w:p>
    <w:p w14:paraId="307651AF" w14:textId="4B0D7805" w:rsidR="00E915FA" w:rsidRDefault="001F6D30" w:rsidP="00162154">
      <w:r>
        <w:t>“</w:t>
      </w:r>
      <w:r w:rsidR="00161647">
        <w:t>Draper has a great reputation in the architectural community for manufacturing quality solutions,</w:t>
      </w:r>
      <w:r>
        <w:t>”</w:t>
      </w:r>
      <w:r w:rsidR="00161647">
        <w:t xml:space="preserve"> </w:t>
      </w:r>
      <w:r>
        <w:t>said Linville. “</w:t>
      </w:r>
      <w:r w:rsidR="00161647">
        <w:t xml:space="preserve">I’m excited about this </w:t>
      </w:r>
      <w:r w:rsidR="008C3027">
        <w:t>opportunity and</w:t>
      </w:r>
      <w:r w:rsidR="00161647">
        <w:t xml:space="preserve"> anticipate a highly successful partnership.”</w:t>
      </w:r>
    </w:p>
    <w:p w14:paraId="1E6F6661" w14:textId="46EA21F6" w:rsidR="001F6D30" w:rsidRDefault="00161647" w:rsidP="001F6D30">
      <w:r>
        <w:t xml:space="preserve">To learn more about specifying </w:t>
      </w:r>
      <w:r w:rsidR="008C3027">
        <w:t xml:space="preserve">Draper products in the south-central U.S., contact </w:t>
      </w:r>
      <w:r w:rsidR="001F6D30">
        <w:t xml:space="preserve">Jay Linville </w:t>
      </w:r>
      <w:r w:rsidR="00DD6F6C">
        <w:t xml:space="preserve">at </w:t>
      </w:r>
      <w:hyperlink r:id="rId10" w:history="1">
        <w:r w:rsidR="00496153" w:rsidRPr="00BF4E12">
          <w:rPr>
            <w:rStyle w:val="Hyperlink"/>
          </w:rPr>
          <w:t>jay.linville@DraperInc.com</w:t>
        </w:r>
      </w:hyperlink>
      <w:r w:rsidR="001F6D30">
        <w:t xml:space="preserve"> or 469.925.7050.</w:t>
      </w:r>
    </w:p>
    <w:p w14:paraId="60981979" w14:textId="77777777" w:rsidR="001F6D30" w:rsidRDefault="001F6D30" w:rsidP="001F6D30"/>
    <w:p w14:paraId="6F8D1030" w14:textId="016295A5" w:rsidR="00256EB0" w:rsidRDefault="005E1874" w:rsidP="005E1874">
      <w:pPr>
        <w:rPr>
          <w:rFonts w:cs="Calibri"/>
        </w:rPr>
      </w:pPr>
      <w:r w:rsidRPr="00406F96">
        <w:rPr>
          <w:rFonts w:cs="Calibri"/>
          <w:b/>
          <w:u w:val="single"/>
        </w:rPr>
        <w:t>About Draper</w:t>
      </w:r>
      <w:r w:rsidRPr="00406F96">
        <w:rPr>
          <w:rFonts w:cs="Calibri"/>
          <w:b/>
          <w:u w:val="single"/>
        </w:rPr>
        <w:br/>
      </w:r>
      <w:r w:rsidR="00192681" w:rsidRPr="00CC5907">
        <w:rPr>
          <w:rFonts w:cs="Calibri"/>
        </w:rPr>
        <w:t>Based in Spiceland, I</w:t>
      </w:r>
      <w:r w:rsidR="00031BB2">
        <w:rPr>
          <w:rFonts w:cs="Calibri"/>
        </w:rPr>
        <w:t>ndiana</w:t>
      </w:r>
      <w:r w:rsidR="00192681" w:rsidRPr="00CC5907">
        <w:rPr>
          <w:rFonts w:cs="Calibri"/>
        </w:rPr>
        <w:t xml:space="preserve">, Draper manufactures </w:t>
      </w:r>
      <w:r w:rsidR="00F67F5C" w:rsidRPr="00CC5907">
        <w:rPr>
          <w:rFonts w:cs="Calibri"/>
        </w:rPr>
        <w:t xml:space="preserve">window shades, </w:t>
      </w:r>
      <w:r w:rsidR="00F67F5C">
        <w:rPr>
          <w:rFonts w:cs="Calibri"/>
        </w:rPr>
        <w:t xml:space="preserve">solar control solutions, </w:t>
      </w:r>
      <w:r w:rsidR="00192681" w:rsidRPr="00CC5907">
        <w:rPr>
          <w:rFonts w:cs="Calibri"/>
        </w:rPr>
        <w:t>projection screens, AV mounts and structures, and gymnasium equipment. The family-owned and -operated business was founded in 1902 by Luther O. Draper and is owned and managed by his descendants. Draper ships products to dealers throughout the United States and more than 100 countries.</w:t>
      </w:r>
      <w:r w:rsidRPr="00E84530">
        <w:rPr>
          <w:rFonts w:cs="Calibri"/>
        </w:rPr>
        <w:t xml:space="preserve"> To learn more, visit </w:t>
      </w:r>
      <w:hyperlink r:id="rId11" w:history="1">
        <w:r w:rsidRPr="008C3843">
          <w:rPr>
            <w:rStyle w:val="Hyperlink"/>
            <w:rFonts w:cs="Calibri"/>
          </w:rPr>
          <w:t>www.draperathome.com</w:t>
        </w:r>
      </w:hyperlink>
      <w:r w:rsidRPr="00E84530">
        <w:rPr>
          <w:rFonts w:cs="Calibri"/>
        </w:rPr>
        <w:t>.</w:t>
      </w: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2" w:history="1">
        <w:r w:rsidRPr="009E714A">
          <w:rPr>
            <w:rStyle w:val="Hyperlink"/>
            <w:rFonts w:cs="Calibri"/>
            <w:b/>
          </w:rPr>
          <w:t>tcoffey@draperinc.com</w:t>
        </w:r>
      </w:hyperlink>
      <w:r>
        <w:rPr>
          <w:rFonts w:cs="Calibri"/>
          <w:b/>
        </w:rPr>
        <w:br/>
      </w:r>
      <w:r w:rsidRPr="00406F96">
        <w:rPr>
          <w:rFonts w:cs="Calibri"/>
        </w:rPr>
        <w:t xml:space="preserve">Website: </w:t>
      </w:r>
      <w:hyperlink r:id="rId13" w:history="1">
        <w:r w:rsidRPr="009E714A">
          <w:rPr>
            <w:rStyle w:val="Hyperlink"/>
            <w:rFonts w:cs="Calibri"/>
            <w:b/>
          </w:rPr>
          <w:t>www.draperinc.com</w:t>
        </w:r>
      </w:hyperlink>
    </w:p>
    <w:sectPr w:rsidR="00A83F49" w:rsidRPr="00867A69" w:rsidSect="008862B4">
      <w:headerReference w:type="default" r:id="rId14"/>
      <w:footerReference w:type="default" r:id="rId15"/>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553" w14:textId="63CC05B6" w:rsidR="00113AF4" w:rsidRPr="00C4754A" w:rsidRDefault="005905EC" w:rsidP="000C3F89">
    <w:pPr>
      <w:pStyle w:val="Footer"/>
      <w:tabs>
        <w:tab w:val="clear" w:pos="4680"/>
      </w:tabs>
      <w:ind w:hanging="1260"/>
      <w:jc w:val="right"/>
      <w:rPr>
        <w:color w:val="404040" w:themeColor="text1" w:themeTint="BF"/>
        <w:sz w:val="20"/>
        <w:szCs w:val="20"/>
      </w:rPr>
    </w:pPr>
    <w:r>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r w:rsidR="00113AF4" w:rsidRPr="00C4754A">
      <w:rPr>
        <w:color w:val="404040" w:themeColor="text1" w:themeTint="BF"/>
        <w:sz w:val="20"/>
        <w:szCs w:val="20"/>
      </w:rPr>
      <w:t>draperinc.com</w:t>
    </w:r>
    <w:r>
      <w:rPr>
        <w:color w:val="404040" w:themeColor="text1" w:themeTint="BF"/>
        <w:sz w:val="20"/>
        <w:szCs w:val="20"/>
      </w:rPr>
      <w:t xml:space="preserve"> </w:t>
    </w:r>
    <w:r w:rsidR="00113AF4" w:rsidRPr="00C4754A">
      <w:rPr>
        <w:color w:val="404040" w:themeColor="text1" w:themeTint="BF"/>
        <w:sz w:val="20"/>
        <w:szCs w:val="20"/>
      </w:rPr>
      <w:t xml:space="preserve">| </w:t>
    </w:r>
    <w:r w:rsidR="00F21E56" w:rsidRPr="00C4754A">
      <w:rPr>
        <w:color w:val="404040" w:themeColor="text1" w:themeTint="BF"/>
        <w:sz w:val="20"/>
        <w:szCs w:val="20"/>
      </w:rPr>
      <w:t>765.987.7999</w:t>
    </w:r>
    <w:r>
      <w:rPr>
        <w:color w:val="404040" w:themeColor="text1" w:themeTint="BF"/>
        <w:sz w:val="20"/>
        <w:szCs w:val="20"/>
      </w:rPr>
      <w:t xml:space="preserve"> </w:t>
    </w:r>
    <w:r w:rsidR="00F21E56" w:rsidRPr="00C4754A">
      <w:rPr>
        <w:color w:val="404040" w:themeColor="text1" w:themeTint="BF"/>
        <w:sz w:val="20"/>
        <w:szCs w:val="20"/>
      </w:rPr>
      <w:t>|</w:t>
    </w:r>
    <w:r>
      <w:rPr>
        <w:color w:val="404040" w:themeColor="text1" w:themeTint="BF"/>
        <w:sz w:val="20"/>
        <w:szCs w:val="20"/>
      </w:rPr>
      <w:t xml:space="preserve"> </w:t>
    </w:r>
    <w:r w:rsidR="00F21E56" w:rsidRPr="00C4754A">
      <w:rPr>
        <w:color w:val="404040" w:themeColor="text1" w:themeTint="BF"/>
        <w:sz w:val="20"/>
        <w:szCs w:val="20"/>
      </w:rPr>
      <w:t>800.238.7999</w:t>
    </w:r>
    <w:r w:rsidR="00F21E56" w:rsidRPr="00C4754A">
      <w:rPr>
        <w:color w:val="404040" w:themeColor="text1" w:themeTint="BF"/>
        <w:sz w:val="20"/>
        <w:szCs w:val="20"/>
      </w:rPr>
      <w:br/>
      <w:t>411 S. Pearl St.</w:t>
    </w:r>
    <w:r>
      <w:rPr>
        <w:color w:val="404040" w:themeColor="text1" w:themeTint="BF"/>
        <w:sz w:val="20"/>
        <w:szCs w:val="20"/>
      </w:rPr>
      <w:t xml:space="preserve"> </w:t>
    </w:r>
    <w:r w:rsidR="00F21E56" w:rsidRPr="00C4754A">
      <w:rPr>
        <w:color w:val="404040" w:themeColor="text1" w:themeTint="BF"/>
        <w:sz w:val="20"/>
        <w:szCs w:val="20"/>
      </w:rPr>
      <w:t>Spiceland, IN</w:t>
    </w:r>
    <w:r>
      <w:rPr>
        <w:color w:val="404040" w:themeColor="text1" w:themeTint="BF"/>
        <w:sz w:val="20"/>
        <w:szCs w:val="20"/>
      </w:rPr>
      <w:t xml:space="preserve"> </w:t>
    </w:r>
    <w:r w:rsidR="00C4754A" w:rsidRPr="00C4754A">
      <w:rPr>
        <w:color w:val="404040" w:themeColor="text1" w:themeTint="BF"/>
        <w:sz w:val="20"/>
        <w:szCs w:val="20"/>
      </w:rPr>
      <w:t>USA</w:t>
    </w:r>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BB2"/>
    <w:rsid w:val="00035342"/>
    <w:rsid w:val="00036068"/>
    <w:rsid w:val="0003782A"/>
    <w:rsid w:val="0006031A"/>
    <w:rsid w:val="0006671F"/>
    <w:rsid w:val="00070F25"/>
    <w:rsid w:val="00087F96"/>
    <w:rsid w:val="000C3F89"/>
    <w:rsid w:val="000D02A8"/>
    <w:rsid w:val="000D1FFF"/>
    <w:rsid w:val="000E2DC3"/>
    <w:rsid w:val="000E75CF"/>
    <w:rsid w:val="00113AF4"/>
    <w:rsid w:val="001167E2"/>
    <w:rsid w:val="00125F89"/>
    <w:rsid w:val="00161647"/>
    <w:rsid w:val="00161EB6"/>
    <w:rsid w:val="00162154"/>
    <w:rsid w:val="001647A5"/>
    <w:rsid w:val="00192681"/>
    <w:rsid w:val="001B032E"/>
    <w:rsid w:val="001C190E"/>
    <w:rsid w:val="001D3EBF"/>
    <w:rsid w:val="001F6D30"/>
    <w:rsid w:val="00203C8A"/>
    <w:rsid w:val="00212597"/>
    <w:rsid w:val="002309BA"/>
    <w:rsid w:val="0025341B"/>
    <w:rsid w:val="00256EB0"/>
    <w:rsid w:val="00281E31"/>
    <w:rsid w:val="002A4271"/>
    <w:rsid w:val="002E6E11"/>
    <w:rsid w:val="002E790D"/>
    <w:rsid w:val="002F7999"/>
    <w:rsid w:val="00307CA8"/>
    <w:rsid w:val="00332BA2"/>
    <w:rsid w:val="0033310F"/>
    <w:rsid w:val="00337447"/>
    <w:rsid w:val="00346FA5"/>
    <w:rsid w:val="003503BA"/>
    <w:rsid w:val="00362DDF"/>
    <w:rsid w:val="003815A4"/>
    <w:rsid w:val="0038451D"/>
    <w:rsid w:val="003A0EFA"/>
    <w:rsid w:val="003A25E5"/>
    <w:rsid w:val="003C2AC1"/>
    <w:rsid w:val="003D799B"/>
    <w:rsid w:val="003F5618"/>
    <w:rsid w:val="00424DCF"/>
    <w:rsid w:val="00430B12"/>
    <w:rsid w:val="00441B20"/>
    <w:rsid w:val="00441F50"/>
    <w:rsid w:val="0044593F"/>
    <w:rsid w:val="0045651C"/>
    <w:rsid w:val="004849D4"/>
    <w:rsid w:val="00487A68"/>
    <w:rsid w:val="00496153"/>
    <w:rsid w:val="004A5499"/>
    <w:rsid w:val="004B7A0B"/>
    <w:rsid w:val="004C350F"/>
    <w:rsid w:val="004E1F17"/>
    <w:rsid w:val="004E4C48"/>
    <w:rsid w:val="004F312D"/>
    <w:rsid w:val="005013AC"/>
    <w:rsid w:val="00501F5C"/>
    <w:rsid w:val="00520555"/>
    <w:rsid w:val="00532F73"/>
    <w:rsid w:val="0054282A"/>
    <w:rsid w:val="00552C30"/>
    <w:rsid w:val="0055373B"/>
    <w:rsid w:val="00560EBA"/>
    <w:rsid w:val="00563964"/>
    <w:rsid w:val="0057350B"/>
    <w:rsid w:val="00587041"/>
    <w:rsid w:val="005905EC"/>
    <w:rsid w:val="005B6820"/>
    <w:rsid w:val="005E1702"/>
    <w:rsid w:val="005E1874"/>
    <w:rsid w:val="005E5D01"/>
    <w:rsid w:val="00616A50"/>
    <w:rsid w:val="006521A2"/>
    <w:rsid w:val="00654B08"/>
    <w:rsid w:val="00656532"/>
    <w:rsid w:val="00664821"/>
    <w:rsid w:val="0066606F"/>
    <w:rsid w:val="0069127F"/>
    <w:rsid w:val="00691667"/>
    <w:rsid w:val="006A4B18"/>
    <w:rsid w:val="006B4AF0"/>
    <w:rsid w:val="007107A7"/>
    <w:rsid w:val="0071462F"/>
    <w:rsid w:val="00740E5A"/>
    <w:rsid w:val="00750583"/>
    <w:rsid w:val="007631F7"/>
    <w:rsid w:val="00787CB8"/>
    <w:rsid w:val="007942DB"/>
    <w:rsid w:val="007A5098"/>
    <w:rsid w:val="007F350A"/>
    <w:rsid w:val="007F4986"/>
    <w:rsid w:val="00817C46"/>
    <w:rsid w:val="00857100"/>
    <w:rsid w:val="00867A69"/>
    <w:rsid w:val="00880125"/>
    <w:rsid w:val="00882164"/>
    <w:rsid w:val="008851C8"/>
    <w:rsid w:val="008862B4"/>
    <w:rsid w:val="008903B7"/>
    <w:rsid w:val="008B06FC"/>
    <w:rsid w:val="008B498E"/>
    <w:rsid w:val="008C20A3"/>
    <w:rsid w:val="008C3027"/>
    <w:rsid w:val="008D7250"/>
    <w:rsid w:val="008D7909"/>
    <w:rsid w:val="008D7AF8"/>
    <w:rsid w:val="008E4DAF"/>
    <w:rsid w:val="008E68A7"/>
    <w:rsid w:val="00932E7D"/>
    <w:rsid w:val="00936D92"/>
    <w:rsid w:val="00941308"/>
    <w:rsid w:val="0095764F"/>
    <w:rsid w:val="009B4A5A"/>
    <w:rsid w:val="009B64A7"/>
    <w:rsid w:val="009C646E"/>
    <w:rsid w:val="009D54F3"/>
    <w:rsid w:val="009F71F8"/>
    <w:rsid w:val="00A009E1"/>
    <w:rsid w:val="00A14318"/>
    <w:rsid w:val="00A32210"/>
    <w:rsid w:val="00A472E3"/>
    <w:rsid w:val="00A75F19"/>
    <w:rsid w:val="00A83F49"/>
    <w:rsid w:val="00A967F9"/>
    <w:rsid w:val="00AA5981"/>
    <w:rsid w:val="00AB261C"/>
    <w:rsid w:val="00AB4DA8"/>
    <w:rsid w:val="00AC1354"/>
    <w:rsid w:val="00AC1E13"/>
    <w:rsid w:val="00AC636E"/>
    <w:rsid w:val="00AD43D2"/>
    <w:rsid w:val="00B04473"/>
    <w:rsid w:val="00B0475A"/>
    <w:rsid w:val="00B13884"/>
    <w:rsid w:val="00B14403"/>
    <w:rsid w:val="00B22FA2"/>
    <w:rsid w:val="00B37A22"/>
    <w:rsid w:val="00B443FE"/>
    <w:rsid w:val="00B4653E"/>
    <w:rsid w:val="00B64495"/>
    <w:rsid w:val="00B84D5A"/>
    <w:rsid w:val="00B9677A"/>
    <w:rsid w:val="00BA0CB3"/>
    <w:rsid w:val="00BB6518"/>
    <w:rsid w:val="00BD7E5F"/>
    <w:rsid w:val="00C109F8"/>
    <w:rsid w:val="00C233AD"/>
    <w:rsid w:val="00C4754A"/>
    <w:rsid w:val="00C65064"/>
    <w:rsid w:val="00C70285"/>
    <w:rsid w:val="00C85DAA"/>
    <w:rsid w:val="00C91D50"/>
    <w:rsid w:val="00CA72E8"/>
    <w:rsid w:val="00CB27BA"/>
    <w:rsid w:val="00CC3284"/>
    <w:rsid w:val="00CC5907"/>
    <w:rsid w:val="00CD0724"/>
    <w:rsid w:val="00CE2F91"/>
    <w:rsid w:val="00D05074"/>
    <w:rsid w:val="00D15B81"/>
    <w:rsid w:val="00D322D9"/>
    <w:rsid w:val="00D53734"/>
    <w:rsid w:val="00D546AF"/>
    <w:rsid w:val="00D54AA8"/>
    <w:rsid w:val="00D80588"/>
    <w:rsid w:val="00D8540A"/>
    <w:rsid w:val="00DA50C2"/>
    <w:rsid w:val="00DA6BC4"/>
    <w:rsid w:val="00DB097F"/>
    <w:rsid w:val="00DD6F6C"/>
    <w:rsid w:val="00DE5F69"/>
    <w:rsid w:val="00E03ED1"/>
    <w:rsid w:val="00E20AD9"/>
    <w:rsid w:val="00E300B6"/>
    <w:rsid w:val="00E40167"/>
    <w:rsid w:val="00E5719F"/>
    <w:rsid w:val="00E8133F"/>
    <w:rsid w:val="00E915FA"/>
    <w:rsid w:val="00E97EAF"/>
    <w:rsid w:val="00EA0867"/>
    <w:rsid w:val="00EC1F3C"/>
    <w:rsid w:val="00EE7ED4"/>
    <w:rsid w:val="00EF53E7"/>
    <w:rsid w:val="00F1688D"/>
    <w:rsid w:val="00F21E56"/>
    <w:rsid w:val="00F2539D"/>
    <w:rsid w:val="00F32CE2"/>
    <w:rsid w:val="00F56273"/>
    <w:rsid w:val="00F67F5C"/>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coffey@draperi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athom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ay.linville@DraperIn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2.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2023-11-28T16:37:00Z</dcterms:created>
  <dcterms:modified xsi:type="dcterms:W3CDTF">2023-11-28T16:37:00Z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